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1855"/>
        <w:tblW w:w="14125" w:type="dxa"/>
        <w:tblLook w:val="04A0" w:firstRow="1" w:lastRow="0" w:firstColumn="1" w:lastColumn="0" w:noHBand="0" w:noVBand="1"/>
      </w:tblPr>
      <w:tblGrid>
        <w:gridCol w:w="14125"/>
      </w:tblGrid>
      <w:tr w:rsidR="00334580" w14:paraId="65B093B2" w14:textId="77777777" w:rsidTr="00334580">
        <w:trPr>
          <w:trHeight w:val="350"/>
        </w:trPr>
        <w:tc>
          <w:tcPr>
            <w:tcW w:w="14125" w:type="dxa"/>
          </w:tcPr>
          <w:p w14:paraId="74AE81A5" w14:textId="77777777" w:rsidR="00334580" w:rsidRPr="00334580" w:rsidRDefault="00334580" w:rsidP="00334580">
            <w:pPr>
              <w:rPr>
                <w:b/>
              </w:rPr>
            </w:pPr>
            <w:r w:rsidRPr="00334580">
              <w:rPr>
                <w:b/>
              </w:rPr>
              <w:t>Reading Tips</w:t>
            </w:r>
          </w:p>
        </w:tc>
      </w:tr>
      <w:tr w:rsidR="00334580" w14:paraId="3A0862D3" w14:textId="77777777" w:rsidTr="00334580">
        <w:trPr>
          <w:trHeight w:val="838"/>
        </w:trPr>
        <w:tc>
          <w:tcPr>
            <w:tcW w:w="14125" w:type="dxa"/>
          </w:tcPr>
          <w:p w14:paraId="421EFE23" w14:textId="26B864CF" w:rsidR="00334580" w:rsidRDefault="00334580" w:rsidP="00BE7E56">
            <w:r>
              <w:t xml:space="preserve">Children are never too young or too old to read with you! Did you know reading with </w:t>
            </w:r>
            <w:r w:rsidR="005A7C67">
              <w:t>your</w:t>
            </w:r>
            <w:r>
              <w:t xml:space="preserve"> child just 15 minutes a day can boost </w:t>
            </w:r>
            <w:r w:rsidR="007D0C6F">
              <w:t xml:space="preserve">their </w:t>
            </w:r>
            <w:r>
              <w:t>success</w:t>
            </w:r>
            <w:r w:rsidR="008B4C9B">
              <w:t xml:space="preserve"> in school</w:t>
            </w:r>
            <w:r>
              <w:t xml:space="preserve">? </w:t>
            </w:r>
          </w:p>
        </w:tc>
      </w:tr>
      <w:tr w:rsidR="00334580" w14:paraId="73D53422" w14:textId="77777777" w:rsidTr="00334580">
        <w:trPr>
          <w:trHeight w:val="873"/>
        </w:trPr>
        <w:tc>
          <w:tcPr>
            <w:tcW w:w="14125" w:type="dxa"/>
          </w:tcPr>
          <w:p w14:paraId="6EC417E2" w14:textId="46787A9E" w:rsidR="00334580" w:rsidRDefault="00EC5B68" w:rsidP="00BE7E56">
            <w:r>
              <w:t xml:space="preserve">New words are everywhere! When </w:t>
            </w:r>
            <w:r w:rsidR="00334580">
              <w:t>driving, shopping for groceries, or doing chores</w:t>
            </w:r>
            <w:r w:rsidR="007D0C6F">
              <w:t>,</w:t>
            </w:r>
            <w:r w:rsidR="002C5C59">
              <w:t xml:space="preserve"> point</w:t>
            </w:r>
            <w:r w:rsidR="00334580">
              <w:t xml:space="preserve"> out </w:t>
            </w:r>
            <w:r>
              <w:t xml:space="preserve">printed </w:t>
            </w:r>
            <w:r w:rsidR="007D0C6F">
              <w:t xml:space="preserve">letters and </w:t>
            </w:r>
            <w:r w:rsidR="00334580">
              <w:t>words</w:t>
            </w:r>
            <w:r w:rsidR="007D0C6F">
              <w:t xml:space="preserve"> </w:t>
            </w:r>
            <w:r w:rsidR="002C5C59">
              <w:t>to help boost your child’s reading skills</w:t>
            </w:r>
            <w:r>
              <w:t>.</w:t>
            </w:r>
            <w:r w:rsidR="00334580">
              <w:t xml:space="preserve"> </w:t>
            </w:r>
          </w:p>
        </w:tc>
      </w:tr>
      <w:tr w:rsidR="00334580" w14:paraId="41CA567A" w14:textId="77777777" w:rsidTr="00334580">
        <w:trPr>
          <w:trHeight w:val="838"/>
        </w:trPr>
        <w:tc>
          <w:tcPr>
            <w:tcW w:w="14125" w:type="dxa"/>
          </w:tcPr>
          <w:p w14:paraId="553DE015" w14:textId="5DC709E6" w:rsidR="00334580" w:rsidRDefault="00412645" w:rsidP="00BE7E56">
            <w:r>
              <w:t>You can help</w:t>
            </w:r>
            <w:r w:rsidR="007D0C6F">
              <w:t xml:space="preserve"> increase</w:t>
            </w:r>
            <w:r>
              <w:t xml:space="preserve"> </w:t>
            </w:r>
            <w:r w:rsidR="005A7C67">
              <w:t xml:space="preserve">your </w:t>
            </w:r>
            <w:r>
              <w:t xml:space="preserve">child’s vocabulary simply </w:t>
            </w:r>
            <w:r w:rsidR="000E0EB9">
              <w:t>by</w:t>
            </w:r>
            <w:r w:rsidR="00BE7E56">
              <w:t xml:space="preserve"> reading</w:t>
            </w:r>
            <w:bookmarkStart w:id="0" w:name="_GoBack"/>
            <w:bookmarkEnd w:id="0"/>
            <w:r w:rsidR="000E0EB9">
              <w:t xml:space="preserve"> together</w:t>
            </w:r>
            <w:r>
              <w:t>.</w:t>
            </w:r>
            <w:r w:rsidR="000E0EB9">
              <w:t xml:space="preserve"> Explain new words, and encourage your child to say the words back to you.</w:t>
            </w:r>
            <w:r>
              <w:t xml:space="preserve"> </w:t>
            </w:r>
          </w:p>
        </w:tc>
      </w:tr>
      <w:tr w:rsidR="006067FA" w14:paraId="47BB7736" w14:textId="77777777" w:rsidTr="00334580">
        <w:trPr>
          <w:trHeight w:val="838"/>
        </w:trPr>
        <w:tc>
          <w:tcPr>
            <w:tcW w:w="14125" w:type="dxa"/>
          </w:tcPr>
          <w:p w14:paraId="0A645FCA" w14:textId="01BAC756" w:rsidR="006067FA" w:rsidRDefault="006067FA" w:rsidP="00BE7E56">
            <w:r>
              <w:t xml:space="preserve">Making reading </w:t>
            </w:r>
            <w:r w:rsidR="008B4C9B">
              <w:t xml:space="preserve">with your child </w:t>
            </w:r>
            <w:r>
              <w:t xml:space="preserve">a daily routine! Just 15 minutes of reading a day can boost </w:t>
            </w:r>
            <w:r w:rsidR="005A7C67">
              <w:t>your</w:t>
            </w:r>
            <w:r>
              <w:t xml:space="preserve"> child’s success</w:t>
            </w:r>
            <w:r w:rsidR="008B4C9B">
              <w:t xml:space="preserve"> in school</w:t>
            </w:r>
            <w:r>
              <w:t xml:space="preserve">. </w:t>
            </w:r>
            <w:r w:rsidR="00BC7A36">
              <w:t>Visit your local library to get a wide variety of books</w:t>
            </w:r>
            <w:r w:rsidR="0039700F">
              <w:t xml:space="preserve"> to read together</w:t>
            </w:r>
            <w:r w:rsidR="00BC7A36">
              <w:t xml:space="preserve">. </w:t>
            </w:r>
          </w:p>
        </w:tc>
      </w:tr>
      <w:tr w:rsidR="00785EE5" w14:paraId="12909364" w14:textId="77777777" w:rsidTr="00334580">
        <w:trPr>
          <w:trHeight w:val="838"/>
        </w:trPr>
        <w:tc>
          <w:tcPr>
            <w:tcW w:w="14125" w:type="dxa"/>
          </w:tcPr>
          <w:p w14:paraId="7DD9409C" w14:textId="3E540597" w:rsidR="00785EE5" w:rsidRDefault="00904E9C" w:rsidP="00BE7E56">
            <w:r>
              <w:t>Sorting items together</w:t>
            </w:r>
            <w:r w:rsidR="006F64DD">
              <w:t xml:space="preserve"> can </w:t>
            </w:r>
            <w:r>
              <w:t xml:space="preserve">help </w:t>
            </w:r>
            <w:r w:rsidR="005A7C67">
              <w:t>your</w:t>
            </w:r>
            <w:r>
              <w:t xml:space="preserve"> </w:t>
            </w:r>
            <w:r w:rsidR="00E438A0">
              <w:t xml:space="preserve">child grow </w:t>
            </w:r>
            <w:r w:rsidR="008B4C9B">
              <w:t>his or her lang</w:t>
            </w:r>
            <w:r w:rsidR="00DA5FFD">
              <w:t>uage and problem-solving skills</w:t>
            </w:r>
            <w:r w:rsidR="006F64DD">
              <w:t xml:space="preserve">. </w:t>
            </w:r>
            <w:r>
              <w:t xml:space="preserve">Try sorting laundry </w:t>
            </w:r>
            <w:r w:rsidR="00E438A0">
              <w:t>or other items as you go about your daily</w:t>
            </w:r>
            <w:r>
              <w:t xml:space="preserve"> routine, and use descriptive words such as big and small or smooth and rough. </w:t>
            </w:r>
          </w:p>
        </w:tc>
      </w:tr>
      <w:tr w:rsidR="00334580" w14:paraId="65ED655E" w14:textId="77777777" w:rsidTr="00334580">
        <w:trPr>
          <w:trHeight w:val="838"/>
        </w:trPr>
        <w:tc>
          <w:tcPr>
            <w:tcW w:w="14125" w:type="dxa"/>
          </w:tcPr>
          <w:p w14:paraId="0DC8A84E" w14:textId="5C5DF8D8" w:rsidR="00334580" w:rsidRDefault="00E438A0" w:rsidP="00BE7E56">
            <w:r>
              <w:t xml:space="preserve">Helping </w:t>
            </w:r>
            <w:r w:rsidR="005A7C67">
              <w:t>your</w:t>
            </w:r>
            <w:r>
              <w:t xml:space="preserve"> child get excited about </w:t>
            </w:r>
            <w:r w:rsidR="008B4C9B">
              <w:t>books</w:t>
            </w:r>
            <w:r>
              <w:t xml:space="preserve"> can help </w:t>
            </w:r>
            <w:r w:rsidR="008B4C9B">
              <w:t>your</w:t>
            </w:r>
            <w:r w:rsidR="005A7C67">
              <w:t xml:space="preserve"> </w:t>
            </w:r>
            <w:r w:rsidR="008B4C9B">
              <w:t>child</w:t>
            </w:r>
            <w:r>
              <w:t xml:space="preserve"> become a better reader. Set an example by </w:t>
            </w:r>
            <w:r w:rsidR="008B4C9B">
              <w:t xml:space="preserve">modeling </w:t>
            </w:r>
            <w:r>
              <w:t>reading and mak</w:t>
            </w:r>
            <w:r w:rsidR="008B4C9B">
              <w:t>ing</w:t>
            </w:r>
            <w:r w:rsidR="005A7C67">
              <w:t xml:space="preserve"> </w:t>
            </w:r>
            <w:r>
              <w:t xml:space="preserve">reading together a part of your daily routine. </w:t>
            </w:r>
          </w:p>
        </w:tc>
      </w:tr>
      <w:tr w:rsidR="00334580" w14:paraId="50D7E539" w14:textId="77777777" w:rsidTr="00334580">
        <w:trPr>
          <w:trHeight w:val="838"/>
        </w:trPr>
        <w:tc>
          <w:tcPr>
            <w:tcW w:w="14125" w:type="dxa"/>
          </w:tcPr>
          <w:p w14:paraId="1A5F3098" w14:textId="27440170" w:rsidR="007D0C6F" w:rsidRDefault="00E438A0" w:rsidP="00BE7E56">
            <w:r>
              <w:t xml:space="preserve">Make reading together fun! As you read to a child, ask questions about the story and pictures. </w:t>
            </w:r>
            <w:r w:rsidR="002C5C59">
              <w:t>Make</w:t>
            </w:r>
            <w:r>
              <w:t xml:space="preserve"> connections between the story </w:t>
            </w:r>
            <w:r w:rsidR="002C5C59">
              <w:t>and your child’s life by asking questions like “what would YOU do next?”</w:t>
            </w:r>
            <w:r w:rsidR="005B48C3">
              <w:t xml:space="preserve"> and “what do you see on the page?”</w:t>
            </w:r>
            <w:r w:rsidR="002C5C59">
              <w:t xml:space="preserve"> </w:t>
            </w:r>
          </w:p>
        </w:tc>
      </w:tr>
      <w:tr w:rsidR="00334580" w14:paraId="5A5B0A9D" w14:textId="77777777" w:rsidTr="00334580">
        <w:trPr>
          <w:trHeight w:val="838"/>
        </w:trPr>
        <w:tc>
          <w:tcPr>
            <w:tcW w:w="14125" w:type="dxa"/>
          </w:tcPr>
          <w:p w14:paraId="0581A9C8" w14:textId="513225EB" w:rsidR="00EC5B68" w:rsidRDefault="002C5C59" w:rsidP="00BE7E56">
            <w:r>
              <w:t xml:space="preserve">Storytelling can help your child develop reading skills. As you go about your day together, describe objects and events for your child and encourage </w:t>
            </w:r>
            <w:r w:rsidR="008B4C9B">
              <w:t>your child</w:t>
            </w:r>
            <w:r w:rsidR="005A7C67">
              <w:t xml:space="preserve"> </w:t>
            </w:r>
            <w:r>
              <w:t xml:space="preserve">to do the same. </w:t>
            </w:r>
          </w:p>
        </w:tc>
      </w:tr>
      <w:tr w:rsidR="005B48C3" w14:paraId="08C823BD" w14:textId="77777777" w:rsidTr="00334580">
        <w:trPr>
          <w:trHeight w:val="838"/>
        </w:trPr>
        <w:tc>
          <w:tcPr>
            <w:tcW w:w="14125" w:type="dxa"/>
          </w:tcPr>
          <w:p w14:paraId="38755845" w14:textId="52164FF3" w:rsidR="005B48C3" w:rsidRDefault="00251663" w:rsidP="00BE7E56">
            <w:r>
              <w:t xml:space="preserve">Your child can learn new words through singing, rhyming, and playing. Introduce new words with songs and rhyming books from your local library. Reenact favorite stories and songs together to use new vocabulary in a fun way. </w:t>
            </w:r>
          </w:p>
        </w:tc>
      </w:tr>
    </w:tbl>
    <w:p w14:paraId="71B30246" w14:textId="77777777" w:rsidR="002117E4" w:rsidRDefault="002117E4"/>
    <w:sectPr w:rsidR="002117E4" w:rsidSect="00856B4A">
      <w:headerReference w:type="default" r:id="rId9"/>
      <w:pgSz w:w="15840" w:h="12240" w:orient="landscape"/>
      <w:pgMar w:top="720" w:right="720" w:bottom="720" w:left="72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71E30" w16cex:dateUtc="2021-03-25T20:35:00Z"/>
  <w16cex:commentExtensible w16cex:durableId="24071E5D" w16cex:dateUtc="2021-03-25T20:36:00Z"/>
  <w16cex:commentExtensible w16cex:durableId="24071EBD" w16cex:dateUtc="2021-03-25T20:37:00Z"/>
  <w16cex:commentExtensible w16cex:durableId="24071F07" w16cex:dateUtc="2021-03-25T20: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A7C23C4" w16cid:durableId="24071E30"/>
  <w16cid:commentId w16cid:paraId="09ADEC69" w16cid:durableId="24071E5D"/>
  <w16cid:commentId w16cid:paraId="55E9E1BF" w16cid:durableId="24071EBD"/>
  <w16cid:commentId w16cid:paraId="08279CB2" w16cid:durableId="24071F0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593946" w14:textId="77777777" w:rsidR="00C925EF" w:rsidRDefault="00C925EF" w:rsidP="003749C4">
      <w:pPr>
        <w:spacing w:after="0" w:line="240" w:lineRule="auto"/>
      </w:pPr>
      <w:r>
        <w:separator/>
      </w:r>
    </w:p>
  </w:endnote>
  <w:endnote w:type="continuationSeparator" w:id="0">
    <w:p w14:paraId="2D650754" w14:textId="77777777" w:rsidR="00C925EF" w:rsidRDefault="00C925EF" w:rsidP="003749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B5FACE" w14:textId="77777777" w:rsidR="00C925EF" w:rsidRDefault="00C925EF" w:rsidP="003749C4">
      <w:pPr>
        <w:spacing w:after="0" w:line="240" w:lineRule="auto"/>
      </w:pPr>
      <w:r>
        <w:separator/>
      </w:r>
    </w:p>
  </w:footnote>
  <w:footnote w:type="continuationSeparator" w:id="0">
    <w:p w14:paraId="287F1D90" w14:textId="77777777" w:rsidR="00C925EF" w:rsidRDefault="00C925EF" w:rsidP="003749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E5764" w14:textId="77777777" w:rsidR="003749C4" w:rsidRDefault="003749C4" w:rsidP="003749C4">
    <w:pPr>
      <w:pStyle w:val="Header"/>
      <w:jc w:val="center"/>
    </w:pPr>
    <w:r>
      <w:t xml:space="preserve">United Way of Treasure Valley </w:t>
    </w:r>
  </w:p>
  <w:p w14:paraId="3D6B755D" w14:textId="77777777" w:rsidR="003749C4" w:rsidRDefault="002C5C59" w:rsidP="003749C4">
    <w:pPr>
      <w:pStyle w:val="Header"/>
      <w:jc w:val="center"/>
    </w:pPr>
    <w:r>
      <w:t>United We Read PSA’s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9C4"/>
    <w:rsid w:val="000103CA"/>
    <w:rsid w:val="000E0EB9"/>
    <w:rsid w:val="002117E4"/>
    <w:rsid w:val="00250F99"/>
    <w:rsid w:val="00251663"/>
    <w:rsid w:val="002B17E7"/>
    <w:rsid w:val="002C5C59"/>
    <w:rsid w:val="00334580"/>
    <w:rsid w:val="00356E04"/>
    <w:rsid w:val="003749C4"/>
    <w:rsid w:val="0039700F"/>
    <w:rsid w:val="003976F8"/>
    <w:rsid w:val="003E6CFF"/>
    <w:rsid w:val="00410F18"/>
    <w:rsid w:val="00412645"/>
    <w:rsid w:val="00434961"/>
    <w:rsid w:val="0046015F"/>
    <w:rsid w:val="004C102D"/>
    <w:rsid w:val="00505F13"/>
    <w:rsid w:val="005A7C67"/>
    <w:rsid w:val="005B48C3"/>
    <w:rsid w:val="006067FA"/>
    <w:rsid w:val="00614E9B"/>
    <w:rsid w:val="00630471"/>
    <w:rsid w:val="006F64DD"/>
    <w:rsid w:val="00785EE5"/>
    <w:rsid w:val="007D0C6F"/>
    <w:rsid w:val="00846869"/>
    <w:rsid w:val="00856B4A"/>
    <w:rsid w:val="008B4C9B"/>
    <w:rsid w:val="00904E9C"/>
    <w:rsid w:val="009176A9"/>
    <w:rsid w:val="00974290"/>
    <w:rsid w:val="00976EE2"/>
    <w:rsid w:val="00A34F7F"/>
    <w:rsid w:val="00BC7A36"/>
    <w:rsid w:val="00BE7E56"/>
    <w:rsid w:val="00C925EF"/>
    <w:rsid w:val="00D06180"/>
    <w:rsid w:val="00D73432"/>
    <w:rsid w:val="00D934BB"/>
    <w:rsid w:val="00DA5FFD"/>
    <w:rsid w:val="00E01AAA"/>
    <w:rsid w:val="00E438A0"/>
    <w:rsid w:val="00E57B04"/>
    <w:rsid w:val="00EC5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31C78"/>
  <w15:chartTrackingRefBased/>
  <w15:docId w15:val="{6C72C5BB-4A99-4103-BE27-43EF15961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49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749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9C4"/>
  </w:style>
  <w:style w:type="paragraph" w:styleId="Footer">
    <w:name w:val="footer"/>
    <w:basedOn w:val="Normal"/>
    <w:link w:val="FooterChar"/>
    <w:uiPriority w:val="99"/>
    <w:unhideWhenUsed/>
    <w:rsid w:val="003749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9C4"/>
  </w:style>
  <w:style w:type="character" w:styleId="CommentReference">
    <w:name w:val="annotation reference"/>
    <w:basedOn w:val="DefaultParagraphFont"/>
    <w:uiPriority w:val="99"/>
    <w:semiHidden/>
    <w:unhideWhenUsed/>
    <w:rsid w:val="008B4C9B"/>
    <w:rPr>
      <w:sz w:val="16"/>
      <w:szCs w:val="16"/>
    </w:rPr>
  </w:style>
  <w:style w:type="paragraph" w:styleId="CommentText">
    <w:name w:val="annotation text"/>
    <w:basedOn w:val="Normal"/>
    <w:link w:val="CommentTextChar"/>
    <w:uiPriority w:val="99"/>
    <w:semiHidden/>
    <w:unhideWhenUsed/>
    <w:rsid w:val="008B4C9B"/>
    <w:pPr>
      <w:spacing w:line="240" w:lineRule="auto"/>
    </w:pPr>
    <w:rPr>
      <w:sz w:val="20"/>
      <w:szCs w:val="20"/>
    </w:rPr>
  </w:style>
  <w:style w:type="character" w:customStyle="1" w:styleId="CommentTextChar">
    <w:name w:val="Comment Text Char"/>
    <w:basedOn w:val="DefaultParagraphFont"/>
    <w:link w:val="CommentText"/>
    <w:uiPriority w:val="99"/>
    <w:semiHidden/>
    <w:rsid w:val="008B4C9B"/>
    <w:rPr>
      <w:sz w:val="20"/>
      <w:szCs w:val="20"/>
    </w:rPr>
  </w:style>
  <w:style w:type="paragraph" w:styleId="CommentSubject">
    <w:name w:val="annotation subject"/>
    <w:basedOn w:val="CommentText"/>
    <w:next w:val="CommentText"/>
    <w:link w:val="CommentSubjectChar"/>
    <w:uiPriority w:val="99"/>
    <w:semiHidden/>
    <w:unhideWhenUsed/>
    <w:rsid w:val="008B4C9B"/>
    <w:rPr>
      <w:b/>
      <w:bCs/>
    </w:rPr>
  </w:style>
  <w:style w:type="character" w:customStyle="1" w:styleId="CommentSubjectChar">
    <w:name w:val="Comment Subject Char"/>
    <w:basedOn w:val="CommentTextChar"/>
    <w:link w:val="CommentSubject"/>
    <w:uiPriority w:val="99"/>
    <w:semiHidden/>
    <w:rsid w:val="008B4C9B"/>
    <w:rPr>
      <w:b/>
      <w:bCs/>
      <w:sz w:val="20"/>
      <w:szCs w:val="20"/>
    </w:rPr>
  </w:style>
  <w:style w:type="paragraph" w:styleId="BalloonText">
    <w:name w:val="Balloon Text"/>
    <w:basedOn w:val="Normal"/>
    <w:link w:val="BalloonTextChar"/>
    <w:uiPriority w:val="99"/>
    <w:semiHidden/>
    <w:unhideWhenUsed/>
    <w:rsid w:val="005A7C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7C67"/>
    <w:rPr>
      <w:rFonts w:ascii="Segoe UI" w:hAnsi="Segoe UI" w:cs="Segoe UI"/>
      <w:sz w:val="18"/>
      <w:szCs w:val="18"/>
    </w:rPr>
  </w:style>
  <w:style w:type="paragraph" w:styleId="Revision">
    <w:name w:val="Revision"/>
    <w:hidden/>
    <w:uiPriority w:val="99"/>
    <w:semiHidden/>
    <w:rsid w:val="005A7C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footnotes" Target="footnotes.xml"/><Relationship Id="rId12"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08BB022CC074243AFB3606F0E881F00" ma:contentTypeVersion="13" ma:contentTypeDescription="Create a new document." ma:contentTypeScope="" ma:versionID="c3bb0e0d554979e6692aec98d59d08c1">
  <xsd:schema xmlns:xsd="http://www.w3.org/2001/XMLSchema" xmlns:xs="http://www.w3.org/2001/XMLSchema" xmlns:p="http://schemas.microsoft.com/office/2006/metadata/properties" xmlns:ns3="7af86978-877a-4d80-84b0-be2ea352f796" xmlns:ns4="015209e7-3a4e-4e18-af06-2fecca8ec964" targetNamespace="http://schemas.microsoft.com/office/2006/metadata/properties" ma:root="true" ma:fieldsID="e969a53150d636c34ce5773c17a75b83" ns3:_="" ns4:_="">
    <xsd:import namespace="7af86978-877a-4d80-84b0-be2ea352f796"/>
    <xsd:import namespace="015209e7-3a4e-4e18-af06-2fecca8ec96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f86978-877a-4d80-84b0-be2ea352f79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5209e7-3a4e-4e18-af06-2fecca8ec96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4AE3BF-690E-4BE6-93B5-2CA5DE8D7CC4}">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7af86978-877a-4d80-84b0-be2ea352f796"/>
    <ds:schemaRef ds:uri="http://purl.org/dc/terms/"/>
    <ds:schemaRef ds:uri="http://schemas.openxmlformats.org/package/2006/metadata/core-properties"/>
    <ds:schemaRef ds:uri="015209e7-3a4e-4e18-af06-2fecca8ec964"/>
    <ds:schemaRef ds:uri="http://www.w3.org/XML/1998/namespace"/>
  </ds:schemaRefs>
</ds:datastoreItem>
</file>

<file path=customXml/itemProps2.xml><?xml version="1.0" encoding="utf-8"?>
<ds:datastoreItem xmlns:ds="http://schemas.openxmlformats.org/officeDocument/2006/customXml" ds:itemID="{8249A987-B57F-449F-BADE-33B7C2DEBB18}">
  <ds:schemaRefs>
    <ds:schemaRef ds:uri="http://schemas.microsoft.com/sharepoint/v3/contenttype/forms"/>
  </ds:schemaRefs>
</ds:datastoreItem>
</file>

<file path=customXml/itemProps3.xml><?xml version="1.0" encoding="utf-8"?>
<ds:datastoreItem xmlns:ds="http://schemas.openxmlformats.org/officeDocument/2006/customXml" ds:itemID="{77577A3D-2854-4227-8340-956128E1D1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f86978-877a-4d80-84b0-be2ea352f796"/>
    <ds:schemaRef ds:uri="015209e7-3a4e-4e18-af06-2fecca8ec9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Christa Rowland</dc:creator>
  <cp:keywords/>
  <dc:description/>
  <cp:lastModifiedBy>Juan Bravo</cp:lastModifiedBy>
  <cp:revision>2</cp:revision>
  <dcterms:created xsi:type="dcterms:W3CDTF">2021-06-22T20:23:00Z</dcterms:created>
  <dcterms:modified xsi:type="dcterms:W3CDTF">2021-06-22T20:23:00Z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0x010100108BB022CC074243AFB3606F0E881F00</vt:lpwstr>
  </property>
</Properties>
</file>